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CC" w:rsidRDefault="000667C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武汉爱迪泰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BF4ACC" w:rsidRDefault="000667C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入场通道及湖北省电子健康码使用指导</w:t>
      </w:r>
    </w:p>
    <w:p w:rsidR="00BF4ACC" w:rsidRDefault="00BF4ACC">
      <w:pPr>
        <w:rPr>
          <w:rFonts w:ascii="黑体" w:eastAsia="黑体" w:hAnsi="黑体"/>
          <w:sz w:val="32"/>
          <w:szCs w:val="32"/>
        </w:rPr>
      </w:pPr>
    </w:p>
    <w:p w:rsidR="00BF4ACC" w:rsidRDefault="000667C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通道</w:t>
      </w:r>
    </w:p>
    <w:p w:rsidR="00BF4ACC" w:rsidRDefault="00CD7021" w:rsidP="00004E81">
      <w:pPr>
        <w:ind w:firstLineChars="200" w:firstLine="640"/>
        <w:rPr>
          <w:rFonts w:ascii="仿宋" w:eastAsia="仿宋" w:hAnsi="仿宋" w:cs="仿宋"/>
          <w:bCs/>
          <w:color w:val="000000"/>
          <w:sz w:val="32"/>
          <w:szCs w:val="32"/>
        </w:rPr>
      </w:pPr>
      <w:r w:rsidRPr="00CD7021">
        <w:rPr>
          <w:rFonts w:ascii="仿宋" w:eastAsia="仿宋" w:hAnsi="仿宋" w:cs="仿宋" w:hint="eastAsia"/>
          <w:bCs/>
          <w:color w:val="000000"/>
          <w:sz w:val="32"/>
          <w:szCs w:val="32"/>
        </w:rPr>
        <w:t>武汉市武昌区武珞路558号中南花园酒店南苑楼大门和玉生香楼大门</w:t>
      </w:r>
      <w:bookmarkStart w:id="0" w:name="_GoBack"/>
      <w:bookmarkEnd w:id="0"/>
    </w:p>
    <w:p w:rsidR="00BF4ACC" w:rsidRDefault="000667C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湖北省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BF4ACC" w:rsidRDefault="000667C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湖北省电子健康码可通过三种途径办理：</w:t>
      </w:r>
    </w:p>
    <w:p w:rsidR="00BF4ACC" w:rsidRDefault="000667CF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微信搜索“湖北健康码”小程序，进入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点击“我的健康码”，输入姓名、身份证件类型、证件号码进行实名认证，通过后，点击立即使用，上报健康信息，即完成申请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</w:p>
    <w:p w:rsidR="00BF4ACC" w:rsidRDefault="000667CF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二是支付宝搜索“湖北健康码”，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进入湖北健康码页面后，点击“立即使用”，服务授权点击“同意”，获取位置点击“允许”，如实填写个人信息（姓名、身份证号码、联系电话、现居城市、现居社区、现居详址）和健康状态，最后点击“提交”即完成申请；</w:t>
      </w:r>
    </w:p>
    <w:p w:rsidR="00BF4ACC" w:rsidRDefault="000667CF" w:rsidP="000667CF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三是“鄂汇办APP”搜索“湖北健康码”，进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入湖北健康码页面后，点击“立即使用”，服务授权点击“同意”，获取位置点击“允许”，如实填写个人信息（姓名、身份证号码、联系电话、现居城市、现居社区、现居详址）和健康状态，最后点击“提交”即完成申请。</w:t>
      </w:r>
    </w:p>
    <w:p w:rsidR="00A94339" w:rsidRPr="00A94339" w:rsidRDefault="00A94339" w:rsidP="000667CF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如有疑问，请咨询：</w:t>
      </w:r>
      <w:r w:rsidRPr="00A9433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13006367484</w:t>
      </w:r>
    </w:p>
    <w:sectPr w:rsidR="00A94339" w:rsidRPr="00A94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0BF" w:rsidRDefault="003320BF" w:rsidP="0060234C">
      <w:r>
        <w:separator/>
      </w:r>
    </w:p>
  </w:endnote>
  <w:endnote w:type="continuationSeparator" w:id="0">
    <w:p w:rsidR="003320BF" w:rsidRDefault="003320BF" w:rsidP="0060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0BF" w:rsidRDefault="003320BF" w:rsidP="0060234C">
      <w:r>
        <w:separator/>
      </w:r>
    </w:p>
  </w:footnote>
  <w:footnote w:type="continuationSeparator" w:id="0">
    <w:p w:rsidR="003320BF" w:rsidRDefault="003320BF" w:rsidP="00602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C44B7"/>
    <w:multiLevelType w:val="singleLevel"/>
    <w:tmpl w:val="A1FC44B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04E81"/>
    <w:rsid w:val="00007430"/>
    <w:rsid w:val="000667CF"/>
    <w:rsid w:val="000759B1"/>
    <w:rsid w:val="00150980"/>
    <w:rsid w:val="001E2A99"/>
    <w:rsid w:val="001F23DA"/>
    <w:rsid w:val="002478E9"/>
    <w:rsid w:val="00326E3E"/>
    <w:rsid w:val="003320BF"/>
    <w:rsid w:val="00341255"/>
    <w:rsid w:val="00376F30"/>
    <w:rsid w:val="003B46FA"/>
    <w:rsid w:val="003D2152"/>
    <w:rsid w:val="00461720"/>
    <w:rsid w:val="00486C3B"/>
    <w:rsid w:val="004F2868"/>
    <w:rsid w:val="0060234C"/>
    <w:rsid w:val="0066287C"/>
    <w:rsid w:val="006B6665"/>
    <w:rsid w:val="006D4C10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A94339"/>
    <w:rsid w:val="00B205FF"/>
    <w:rsid w:val="00BB2BFE"/>
    <w:rsid w:val="00BB4379"/>
    <w:rsid w:val="00BD2318"/>
    <w:rsid w:val="00BD7DB6"/>
    <w:rsid w:val="00BF4ACC"/>
    <w:rsid w:val="00C32943"/>
    <w:rsid w:val="00C642C2"/>
    <w:rsid w:val="00CD7021"/>
    <w:rsid w:val="00D20AB0"/>
    <w:rsid w:val="00D40D05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6ED9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29732A"/>
  <w15:docId w15:val="{8E334053-E2AF-4545-90EC-8F7CDE44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3</cp:revision>
  <dcterms:created xsi:type="dcterms:W3CDTF">2020-11-19T08:35:00Z</dcterms:created>
  <dcterms:modified xsi:type="dcterms:W3CDTF">2020-11-19T09:08:00Z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